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951F526" w14:textId="77777777" w:rsidR="00AE10A7" w:rsidRDefault="00AE10A7">
      <w:pPr>
        <w:pBdr>
          <w:top w:val="nil"/>
          <w:left w:val="nil"/>
          <w:bottom w:val="nil"/>
          <w:right w:val="nil"/>
          <w:between w:val="nil"/>
        </w:pBdr>
        <w:spacing w:before="0"/>
        <w:rPr>
          <w:sz w:val="24"/>
          <w:szCs w:val="24"/>
        </w:rPr>
      </w:pPr>
    </w:p>
    <w:p w14:paraId="08369111" w14:textId="77777777" w:rsidR="00AE10A7" w:rsidRDefault="00106B4A">
      <w:pPr>
        <w:pBdr>
          <w:top w:val="nil"/>
          <w:left w:val="nil"/>
          <w:bottom w:val="nil"/>
          <w:right w:val="nil"/>
          <w:between w:val="nil"/>
        </w:pBdr>
        <w:spacing w:before="0"/>
        <w:jc w:val="right"/>
        <w:rPr>
          <w:sz w:val="24"/>
          <w:szCs w:val="24"/>
        </w:rPr>
      </w:pPr>
      <w:r>
        <w:rPr>
          <w:noProof/>
          <w:sz w:val="24"/>
          <w:szCs w:val="24"/>
        </w:rPr>
        <w:drawing>
          <wp:inline distT="114300" distB="114300" distL="114300" distR="114300" wp14:anchorId="023B35E3" wp14:editId="348F09A7">
            <wp:extent cx="1485900" cy="14859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1485900" cy="1485900"/>
                    </a:xfrm>
                    <a:prstGeom prst="rect">
                      <a:avLst/>
                    </a:prstGeom>
                    <a:ln/>
                  </pic:spPr>
                </pic:pic>
              </a:graphicData>
            </a:graphic>
          </wp:inline>
        </w:drawing>
      </w:r>
    </w:p>
    <w:p w14:paraId="3067FFFC" w14:textId="77777777" w:rsidR="00AE10A7" w:rsidRDefault="00106B4A">
      <w:pPr>
        <w:pBdr>
          <w:top w:val="nil"/>
          <w:left w:val="nil"/>
          <w:bottom w:val="nil"/>
          <w:right w:val="nil"/>
          <w:between w:val="nil"/>
        </w:pBdr>
        <w:spacing w:before="0"/>
      </w:pPr>
      <w:r>
        <w:rPr>
          <w:noProof/>
          <w:sz w:val="24"/>
          <w:szCs w:val="24"/>
        </w:rPr>
        <w:drawing>
          <wp:inline distT="114300" distB="114300" distL="114300" distR="114300" wp14:anchorId="6E720A62" wp14:editId="280543B8">
            <wp:extent cx="5943600" cy="76200"/>
            <wp:effectExtent l="0" t="0" r="0" b="0"/>
            <wp:docPr id="1" name="image2.png" descr="horizontal line"/>
            <wp:cNvGraphicFramePr/>
            <a:graphic xmlns:a="http://schemas.openxmlformats.org/drawingml/2006/main">
              <a:graphicData uri="http://schemas.openxmlformats.org/drawingml/2006/picture">
                <pic:pic xmlns:pic="http://schemas.openxmlformats.org/drawingml/2006/picture">
                  <pic:nvPicPr>
                    <pic:cNvPr id="0" name="image2.png" descr="horizontal line"/>
                    <pic:cNvPicPr preferRelativeResize="0"/>
                  </pic:nvPicPr>
                  <pic:blipFill>
                    <a:blip r:embed="rId8"/>
                    <a:srcRect/>
                    <a:stretch>
                      <a:fillRect/>
                    </a:stretch>
                  </pic:blipFill>
                  <pic:spPr>
                    <a:xfrm>
                      <a:off x="0" y="0"/>
                      <a:ext cx="5943600" cy="76200"/>
                    </a:xfrm>
                    <a:prstGeom prst="rect">
                      <a:avLst/>
                    </a:prstGeom>
                    <a:ln/>
                  </pic:spPr>
                </pic:pic>
              </a:graphicData>
            </a:graphic>
          </wp:inline>
        </w:drawing>
      </w:r>
    </w:p>
    <w:p w14:paraId="20D432FA" w14:textId="77777777" w:rsidR="00AE10A7" w:rsidRDefault="00106B4A">
      <w:pPr>
        <w:pStyle w:val="Title"/>
        <w:pBdr>
          <w:top w:val="nil"/>
          <w:left w:val="nil"/>
          <w:bottom w:val="nil"/>
          <w:right w:val="nil"/>
          <w:between w:val="nil"/>
        </w:pBdr>
        <w:rPr>
          <w:color w:val="343474"/>
        </w:rPr>
      </w:pPr>
      <w:bookmarkStart w:id="0" w:name="_2gazcsgmxkub" w:colFirst="0" w:colLast="0"/>
      <w:bookmarkEnd w:id="0"/>
      <w:r>
        <w:rPr>
          <w:color w:val="343474"/>
        </w:rPr>
        <w:t>Meeting Minutes</w:t>
      </w:r>
    </w:p>
    <w:p w14:paraId="07B45ECA" w14:textId="77777777" w:rsidR="00AE10A7" w:rsidRDefault="00106B4A">
      <w:pPr>
        <w:pStyle w:val="Subtitle"/>
        <w:pBdr>
          <w:top w:val="nil"/>
          <w:left w:val="nil"/>
          <w:bottom w:val="nil"/>
          <w:right w:val="nil"/>
          <w:between w:val="nil"/>
        </w:pBdr>
      </w:pPr>
      <w:bookmarkStart w:id="1" w:name="_2nuf54q86v7q" w:colFirst="0" w:colLast="0"/>
      <w:bookmarkEnd w:id="1"/>
      <w:r>
        <w:rPr>
          <w:color w:val="343474"/>
        </w:rPr>
        <w:t>Tuesday, 08.13.2024</w:t>
      </w:r>
    </w:p>
    <w:p w14:paraId="2DA5272D" w14:textId="77777777" w:rsidR="00AE10A7" w:rsidRDefault="00106B4A">
      <w:pPr>
        <w:pStyle w:val="Heading1"/>
        <w:pBdr>
          <w:top w:val="nil"/>
          <w:left w:val="nil"/>
          <w:bottom w:val="nil"/>
          <w:right w:val="nil"/>
          <w:between w:val="nil"/>
        </w:pBdr>
        <w:rPr>
          <w:color w:val="695D46"/>
        </w:rPr>
      </w:pPr>
      <w:bookmarkStart w:id="2" w:name="_izh0w05mz75r" w:colFirst="0" w:colLast="0"/>
      <w:bookmarkEnd w:id="2"/>
      <w:r>
        <w:rPr>
          <w:color w:val="695D46"/>
        </w:rPr>
        <w:t>Notes</w:t>
      </w:r>
    </w:p>
    <w:p w14:paraId="33DCC13D" w14:textId="77777777" w:rsidR="00AE10A7" w:rsidRDefault="00106B4A">
      <w:pPr>
        <w:numPr>
          <w:ilvl w:val="0"/>
          <w:numId w:val="1"/>
        </w:numPr>
        <w:pBdr>
          <w:top w:val="nil"/>
          <w:left w:val="nil"/>
          <w:bottom w:val="nil"/>
          <w:right w:val="nil"/>
          <w:between w:val="nil"/>
        </w:pBdr>
        <w:rPr>
          <w:color w:val="000000"/>
        </w:rPr>
      </w:pPr>
      <w:r>
        <w:rPr>
          <w:color w:val="000000"/>
        </w:rPr>
        <w:t>Membership - The meeting began with a discussion about membership</w:t>
      </w:r>
    </w:p>
    <w:p w14:paraId="36EE1D79" w14:textId="77777777" w:rsidR="00AE10A7" w:rsidRDefault="00106B4A">
      <w:pPr>
        <w:numPr>
          <w:ilvl w:val="1"/>
          <w:numId w:val="1"/>
        </w:numPr>
        <w:pBdr>
          <w:top w:val="nil"/>
          <w:left w:val="nil"/>
          <w:bottom w:val="nil"/>
          <w:right w:val="nil"/>
          <w:between w:val="nil"/>
        </w:pBdr>
        <w:rPr>
          <w:color w:val="000000"/>
        </w:rPr>
      </w:pPr>
      <w:r>
        <w:rPr>
          <w:color w:val="000000"/>
        </w:rPr>
        <w:t xml:space="preserve">It was expressed that Rotary needs to provide more support from the top down for Rotaract. The most up to date information should be more readily available. </w:t>
      </w:r>
    </w:p>
    <w:p w14:paraId="67ED7C67" w14:textId="77777777" w:rsidR="00AE10A7" w:rsidRDefault="00106B4A">
      <w:pPr>
        <w:numPr>
          <w:ilvl w:val="2"/>
          <w:numId w:val="1"/>
        </w:numPr>
        <w:pBdr>
          <w:top w:val="nil"/>
          <w:left w:val="nil"/>
          <w:bottom w:val="nil"/>
          <w:right w:val="nil"/>
          <w:between w:val="nil"/>
        </w:pBdr>
        <w:rPr>
          <w:color w:val="000000"/>
        </w:rPr>
      </w:pPr>
      <w:r>
        <w:rPr>
          <w:b/>
          <w:color w:val="000000"/>
          <w:u w:val="single"/>
        </w:rPr>
        <w:t>Action Item</w:t>
      </w:r>
      <w:r>
        <w:rPr>
          <w:color w:val="000000"/>
        </w:rPr>
        <w:t xml:space="preserve"> - reach out to RI and request more support for beginning and supporting Rotaract Clubs</w:t>
      </w:r>
    </w:p>
    <w:p w14:paraId="1CCA6645" w14:textId="77777777" w:rsidR="00AE10A7" w:rsidRDefault="00106B4A">
      <w:pPr>
        <w:numPr>
          <w:ilvl w:val="1"/>
          <w:numId w:val="1"/>
        </w:numPr>
        <w:pBdr>
          <w:top w:val="nil"/>
          <w:left w:val="nil"/>
          <w:bottom w:val="nil"/>
          <w:right w:val="nil"/>
          <w:between w:val="nil"/>
        </w:pBdr>
        <w:rPr>
          <w:color w:val="000000"/>
        </w:rPr>
      </w:pPr>
      <w:r>
        <w:rPr>
          <w:color w:val="000000"/>
        </w:rPr>
        <w:t xml:space="preserve">Supporting New Members </w:t>
      </w:r>
    </w:p>
    <w:p w14:paraId="1BC2194B" w14:textId="77777777" w:rsidR="00AE10A7" w:rsidRDefault="00106B4A">
      <w:pPr>
        <w:numPr>
          <w:ilvl w:val="2"/>
          <w:numId w:val="1"/>
        </w:numPr>
        <w:pBdr>
          <w:top w:val="nil"/>
          <w:left w:val="nil"/>
          <w:bottom w:val="nil"/>
          <w:right w:val="nil"/>
          <w:between w:val="nil"/>
        </w:pBdr>
        <w:rPr>
          <w:color w:val="000000"/>
        </w:rPr>
      </w:pPr>
      <w:r>
        <w:rPr>
          <w:color w:val="000000"/>
        </w:rPr>
        <w:t>We know that many members leave Rotary within the first few years because they are not engaged. How can we do a better job supporting new members at the club and district level?</w:t>
      </w:r>
    </w:p>
    <w:p w14:paraId="00511CE1" w14:textId="77777777" w:rsidR="00AE10A7" w:rsidRDefault="00106B4A">
      <w:pPr>
        <w:numPr>
          <w:ilvl w:val="2"/>
          <w:numId w:val="1"/>
        </w:numPr>
        <w:pBdr>
          <w:top w:val="nil"/>
          <w:left w:val="nil"/>
          <w:bottom w:val="nil"/>
          <w:right w:val="nil"/>
          <w:between w:val="nil"/>
        </w:pBdr>
        <w:rPr>
          <w:color w:val="000000"/>
        </w:rPr>
      </w:pPr>
      <w:r>
        <w:rPr>
          <w:color w:val="000000"/>
        </w:rPr>
        <w:t>How do we encourage members to attend district events to have exposure to the wider Rotary world?</w:t>
      </w:r>
    </w:p>
    <w:p w14:paraId="42CD93EB" w14:textId="77777777" w:rsidR="00AE10A7" w:rsidRDefault="00106B4A">
      <w:pPr>
        <w:numPr>
          <w:ilvl w:val="3"/>
          <w:numId w:val="1"/>
        </w:numPr>
        <w:pBdr>
          <w:top w:val="nil"/>
          <w:left w:val="nil"/>
          <w:bottom w:val="nil"/>
          <w:right w:val="nil"/>
          <w:between w:val="nil"/>
        </w:pBdr>
        <w:rPr>
          <w:color w:val="000000"/>
        </w:rPr>
      </w:pPr>
      <w:r>
        <w:rPr>
          <w:b/>
          <w:color w:val="000000"/>
          <w:u w:val="single"/>
        </w:rPr>
        <w:t>Action Item</w:t>
      </w:r>
      <w:r>
        <w:rPr>
          <w:color w:val="000000"/>
        </w:rPr>
        <w:t xml:space="preserve"> - are members of this group willing to become “District Club Champions” bringing information from the group back to their clubs?</w:t>
      </w:r>
    </w:p>
    <w:p w14:paraId="63B07058" w14:textId="77777777" w:rsidR="00AE10A7" w:rsidRDefault="00106B4A">
      <w:pPr>
        <w:numPr>
          <w:ilvl w:val="3"/>
          <w:numId w:val="1"/>
        </w:numPr>
        <w:pBdr>
          <w:top w:val="nil"/>
          <w:left w:val="nil"/>
          <w:bottom w:val="nil"/>
          <w:right w:val="nil"/>
          <w:between w:val="nil"/>
        </w:pBdr>
        <w:rPr>
          <w:color w:val="000000"/>
        </w:rPr>
      </w:pPr>
      <w:r>
        <w:rPr>
          <w:b/>
          <w:color w:val="000000"/>
          <w:u w:val="single"/>
        </w:rPr>
        <w:t>Action Item</w:t>
      </w:r>
      <w:r>
        <w:rPr>
          <w:color w:val="000000"/>
        </w:rPr>
        <w:t xml:space="preserve"> - can we implement a “Rotary Rookies” program</w:t>
      </w:r>
    </w:p>
    <w:p w14:paraId="02D2BD42" w14:textId="77777777" w:rsidR="00AE10A7" w:rsidRDefault="00106B4A">
      <w:pPr>
        <w:numPr>
          <w:ilvl w:val="3"/>
          <w:numId w:val="1"/>
        </w:numPr>
        <w:pBdr>
          <w:top w:val="nil"/>
          <w:left w:val="nil"/>
          <w:bottom w:val="nil"/>
          <w:right w:val="nil"/>
          <w:between w:val="nil"/>
        </w:pBdr>
        <w:rPr>
          <w:color w:val="000000"/>
        </w:rPr>
      </w:pPr>
      <w:r>
        <w:rPr>
          <w:b/>
          <w:color w:val="000000"/>
          <w:u w:val="single"/>
        </w:rPr>
        <w:lastRenderedPageBreak/>
        <w:t>Action Item</w:t>
      </w:r>
      <w:r>
        <w:rPr>
          <w:color w:val="000000"/>
        </w:rPr>
        <w:t xml:space="preserve"> - Showcase clubs at district events and personally invite members to represent their clubs. </w:t>
      </w:r>
    </w:p>
    <w:p w14:paraId="69B345EB" w14:textId="77777777" w:rsidR="00AE10A7" w:rsidRDefault="00106B4A">
      <w:pPr>
        <w:numPr>
          <w:ilvl w:val="1"/>
          <w:numId w:val="1"/>
        </w:numPr>
        <w:pBdr>
          <w:top w:val="nil"/>
          <w:left w:val="nil"/>
          <w:bottom w:val="nil"/>
          <w:right w:val="nil"/>
          <w:between w:val="nil"/>
        </w:pBdr>
        <w:rPr>
          <w:color w:val="000000"/>
        </w:rPr>
      </w:pPr>
      <w:r>
        <w:rPr>
          <w:color w:val="000000"/>
        </w:rPr>
        <w:t>Our Membership committee is growing! Our Membership Committee Chair, Joanne Alfieri, is now joined by Oscar Mena De Leon, Rob Rosa, Barbara Baran, and Kate Sims!</w:t>
      </w:r>
    </w:p>
    <w:p w14:paraId="1D8E4A60" w14:textId="77777777" w:rsidR="00AE10A7" w:rsidRDefault="00106B4A">
      <w:pPr>
        <w:numPr>
          <w:ilvl w:val="1"/>
          <w:numId w:val="1"/>
        </w:numPr>
        <w:pBdr>
          <w:top w:val="nil"/>
          <w:left w:val="nil"/>
          <w:bottom w:val="nil"/>
          <w:right w:val="nil"/>
          <w:between w:val="nil"/>
        </w:pBdr>
        <w:rPr>
          <w:color w:val="000000"/>
        </w:rPr>
      </w:pPr>
      <w:r>
        <w:rPr>
          <w:color w:val="000000"/>
        </w:rPr>
        <w:t>First year engagement - how do we support clubs engaging members during their first year of membership?</w:t>
      </w:r>
    </w:p>
    <w:p w14:paraId="76C814F8" w14:textId="77777777" w:rsidR="00AE10A7" w:rsidRDefault="00106B4A">
      <w:pPr>
        <w:numPr>
          <w:ilvl w:val="1"/>
          <w:numId w:val="1"/>
        </w:numPr>
        <w:pBdr>
          <w:top w:val="nil"/>
          <w:left w:val="nil"/>
          <w:bottom w:val="nil"/>
          <w:right w:val="nil"/>
          <w:between w:val="nil"/>
        </w:pBdr>
        <w:rPr>
          <w:color w:val="000000"/>
        </w:rPr>
      </w:pPr>
      <w:r>
        <w:rPr>
          <w:color w:val="000000"/>
        </w:rPr>
        <w:t xml:space="preserve">Joanne shared the idea of every club adding a “Join” button to their website. I have since implemented this on our website, it was a simple process. </w:t>
      </w:r>
    </w:p>
    <w:p w14:paraId="74D974F6" w14:textId="77777777" w:rsidR="00AE10A7" w:rsidRDefault="00106B4A">
      <w:pPr>
        <w:numPr>
          <w:ilvl w:val="0"/>
          <w:numId w:val="1"/>
        </w:numPr>
        <w:pBdr>
          <w:top w:val="nil"/>
          <w:left w:val="nil"/>
          <w:bottom w:val="nil"/>
          <w:right w:val="nil"/>
          <w:between w:val="nil"/>
        </w:pBdr>
        <w:rPr>
          <w:color w:val="000000"/>
        </w:rPr>
      </w:pPr>
      <w:r>
        <w:rPr>
          <w:color w:val="000000"/>
        </w:rPr>
        <w:t>Technology/Marketing/Public Image</w:t>
      </w:r>
    </w:p>
    <w:p w14:paraId="5568FFC5" w14:textId="77777777" w:rsidR="00AE10A7" w:rsidRDefault="00106B4A">
      <w:pPr>
        <w:numPr>
          <w:ilvl w:val="1"/>
          <w:numId w:val="1"/>
        </w:numPr>
        <w:pBdr>
          <w:top w:val="nil"/>
          <w:left w:val="nil"/>
          <w:bottom w:val="nil"/>
          <w:right w:val="nil"/>
          <w:between w:val="nil"/>
        </w:pBdr>
        <w:rPr>
          <w:color w:val="000000"/>
        </w:rPr>
      </w:pPr>
      <w:r>
        <w:rPr>
          <w:color w:val="000000"/>
        </w:rPr>
        <w:t xml:space="preserve">We can definitely do better utilizing technology, social media and advertising to spread the word about our amazing district and Rotary in general! This also helps bring our messaging to younger generations. </w:t>
      </w:r>
    </w:p>
    <w:p w14:paraId="382912E4" w14:textId="36B96C57" w:rsidR="00AE10A7" w:rsidRDefault="00106B4A">
      <w:pPr>
        <w:numPr>
          <w:ilvl w:val="1"/>
          <w:numId w:val="1"/>
        </w:numPr>
        <w:pBdr>
          <w:top w:val="nil"/>
          <w:left w:val="nil"/>
          <w:bottom w:val="nil"/>
          <w:right w:val="nil"/>
          <w:between w:val="nil"/>
        </w:pBdr>
        <w:rPr>
          <w:color w:val="000000"/>
        </w:rPr>
      </w:pPr>
      <w:r>
        <w:rPr>
          <w:b/>
          <w:color w:val="000000"/>
          <w:u w:val="single"/>
        </w:rPr>
        <w:t>Action Item</w:t>
      </w:r>
      <w:r>
        <w:rPr>
          <w:color w:val="000000"/>
        </w:rPr>
        <w:t xml:space="preserve"> - Looking for volunteers to create a group focused on Marketing our amazing district! Please contact me if you can help us! This group will be absolutely crucial going forward. Also, if you know someone who could be helpful to our efforts we’d love to have them join - even if they currently are not a Rotarian! I am determined to make sure we are no longer a </w:t>
      </w:r>
      <w:r w:rsidR="00F52CB0">
        <w:rPr>
          <w:color w:val="000000"/>
        </w:rPr>
        <w:t>well-kept</w:t>
      </w:r>
      <w:r>
        <w:rPr>
          <w:color w:val="000000"/>
        </w:rPr>
        <w:t xml:space="preserve"> secret!</w:t>
      </w:r>
    </w:p>
    <w:p w14:paraId="1AC68501" w14:textId="77777777" w:rsidR="00AE10A7" w:rsidRDefault="00106B4A">
      <w:pPr>
        <w:numPr>
          <w:ilvl w:val="0"/>
          <w:numId w:val="1"/>
        </w:numPr>
        <w:pBdr>
          <w:top w:val="nil"/>
          <w:left w:val="nil"/>
          <w:bottom w:val="nil"/>
          <w:right w:val="nil"/>
          <w:between w:val="nil"/>
        </w:pBdr>
        <w:rPr>
          <w:color w:val="000000"/>
        </w:rPr>
      </w:pPr>
      <w:r>
        <w:rPr>
          <w:color w:val="000000"/>
        </w:rPr>
        <w:t>DEI - We are so fortunate to have Kate Sims as our District &amp; Zone DEI Chair</w:t>
      </w:r>
    </w:p>
    <w:p w14:paraId="4CE9387A" w14:textId="77777777" w:rsidR="00AE10A7" w:rsidRDefault="00106B4A">
      <w:pPr>
        <w:numPr>
          <w:ilvl w:val="1"/>
          <w:numId w:val="1"/>
        </w:numPr>
        <w:pBdr>
          <w:top w:val="nil"/>
          <w:left w:val="nil"/>
          <w:bottom w:val="nil"/>
          <w:right w:val="nil"/>
          <w:between w:val="nil"/>
        </w:pBdr>
        <w:rPr>
          <w:color w:val="000000"/>
        </w:rPr>
      </w:pPr>
      <w:r>
        <w:rPr>
          <w:color w:val="000000"/>
        </w:rPr>
        <w:t xml:space="preserve">Kate shared that for the first time this year we will be hosting a DEI summit in our district this year! Details will be forthcoming. DG Vin is committed to this important event. </w:t>
      </w:r>
    </w:p>
    <w:p w14:paraId="2A28743E" w14:textId="77777777" w:rsidR="00AE10A7" w:rsidRDefault="00106B4A">
      <w:pPr>
        <w:numPr>
          <w:ilvl w:val="0"/>
          <w:numId w:val="1"/>
        </w:numPr>
        <w:pBdr>
          <w:top w:val="nil"/>
          <w:left w:val="nil"/>
          <w:bottom w:val="nil"/>
          <w:right w:val="nil"/>
          <w:between w:val="nil"/>
        </w:pBdr>
        <w:rPr>
          <w:color w:val="000000"/>
        </w:rPr>
      </w:pPr>
      <w:r>
        <w:rPr>
          <w:color w:val="000000"/>
        </w:rPr>
        <w:t>A few more points….</w:t>
      </w:r>
    </w:p>
    <w:p w14:paraId="6D0032C8" w14:textId="77777777" w:rsidR="00AE10A7" w:rsidRDefault="00106B4A">
      <w:pPr>
        <w:numPr>
          <w:ilvl w:val="1"/>
          <w:numId w:val="1"/>
        </w:numPr>
        <w:pBdr>
          <w:top w:val="nil"/>
          <w:left w:val="nil"/>
          <w:bottom w:val="nil"/>
          <w:right w:val="nil"/>
          <w:between w:val="nil"/>
        </w:pBdr>
        <w:rPr>
          <w:color w:val="000000"/>
        </w:rPr>
      </w:pPr>
      <w:r>
        <w:rPr>
          <w:color w:val="000000"/>
        </w:rPr>
        <w:t>I am looking for ideas for budget and/or family friendly future district events. Please email me any and all ideas!</w:t>
      </w:r>
    </w:p>
    <w:p w14:paraId="3BA90EB4" w14:textId="77777777" w:rsidR="00AE10A7" w:rsidRDefault="00106B4A">
      <w:pPr>
        <w:numPr>
          <w:ilvl w:val="1"/>
          <w:numId w:val="1"/>
        </w:numPr>
        <w:pBdr>
          <w:top w:val="nil"/>
          <w:left w:val="nil"/>
          <w:bottom w:val="nil"/>
          <w:right w:val="nil"/>
          <w:between w:val="nil"/>
        </w:pBdr>
        <w:rPr>
          <w:color w:val="000000"/>
        </w:rPr>
      </w:pPr>
      <w:r>
        <w:rPr>
          <w:b/>
          <w:color w:val="000000"/>
          <w:u w:val="single"/>
        </w:rPr>
        <w:t>Action Item</w:t>
      </w:r>
      <w:r>
        <w:rPr>
          <w:color w:val="000000"/>
        </w:rPr>
        <w:t xml:space="preserve"> - Polio is Rotary’s largest global initiative and it will be one of my largest initiatives during my District Governor year. I am looking for one or two people who are passionate about ending Polio to assist me in a large initiative in this area (details to follow). Please email me if you would like to help. I won’t ruin the surprise, but I can tell you that this is going to be an amazing and impactful initiative.</w:t>
      </w:r>
    </w:p>
    <w:p w14:paraId="5FA5E688" w14:textId="77777777" w:rsidR="00AE10A7" w:rsidRDefault="00106B4A">
      <w:pPr>
        <w:pStyle w:val="Heading1"/>
        <w:pBdr>
          <w:top w:val="nil"/>
          <w:left w:val="nil"/>
          <w:bottom w:val="nil"/>
          <w:right w:val="nil"/>
          <w:between w:val="nil"/>
        </w:pBdr>
        <w:rPr>
          <w:color w:val="7F6000"/>
        </w:rPr>
      </w:pPr>
      <w:bookmarkStart w:id="3" w:name="_6zsavxw7qpwy" w:colFirst="0" w:colLast="0"/>
      <w:bookmarkEnd w:id="3"/>
      <w:r>
        <w:rPr>
          <w:color w:val="7F6000"/>
        </w:rPr>
        <w:lastRenderedPageBreak/>
        <w:t>Next Meeting</w:t>
      </w:r>
    </w:p>
    <w:p w14:paraId="7A89D2C2" w14:textId="77777777" w:rsidR="00AE10A7" w:rsidRDefault="00106B4A">
      <w:pPr>
        <w:spacing w:line="240" w:lineRule="auto"/>
        <w:rPr>
          <w:color w:val="000000"/>
          <w:sz w:val="20"/>
          <w:szCs w:val="20"/>
        </w:rPr>
      </w:pPr>
      <w:r>
        <w:rPr>
          <w:b/>
          <w:color w:val="000000"/>
          <w:sz w:val="24"/>
          <w:szCs w:val="24"/>
          <w:u w:val="single"/>
        </w:rPr>
        <w:t>Our next meeting will be via Zoom on Thursday, October 17th at 7pm</w:t>
      </w:r>
      <w:r>
        <w:rPr>
          <w:color w:val="000000"/>
          <w:sz w:val="20"/>
          <w:szCs w:val="20"/>
        </w:rPr>
        <w:t xml:space="preserve"> The invite is below. This time I promise I will charge my laptop and record the meeting properly. I apologize for my technical difficulties during our first meeting. </w:t>
      </w:r>
    </w:p>
    <w:p w14:paraId="14675723" w14:textId="77777777" w:rsidR="00AE10A7" w:rsidRDefault="00AE10A7">
      <w:pPr>
        <w:spacing w:line="240" w:lineRule="auto"/>
        <w:rPr>
          <w:color w:val="000000"/>
          <w:sz w:val="20"/>
          <w:szCs w:val="20"/>
        </w:rPr>
      </w:pPr>
    </w:p>
    <w:p w14:paraId="5B869A87" w14:textId="17644999" w:rsidR="00AE10A7" w:rsidRDefault="00106B4A">
      <w:pPr>
        <w:spacing w:line="240" w:lineRule="auto"/>
        <w:rPr>
          <w:color w:val="000000"/>
          <w:sz w:val="20"/>
          <w:szCs w:val="20"/>
        </w:rPr>
      </w:pPr>
      <w:r>
        <w:rPr>
          <w:color w:val="000000"/>
          <w:sz w:val="20"/>
          <w:szCs w:val="20"/>
        </w:rPr>
        <w:t xml:space="preserve">Time: Oct 17, </w:t>
      </w:r>
      <w:r w:rsidR="005A7A78">
        <w:rPr>
          <w:color w:val="000000"/>
          <w:sz w:val="20"/>
          <w:szCs w:val="20"/>
        </w:rPr>
        <w:t>2024,</w:t>
      </w:r>
      <w:r>
        <w:rPr>
          <w:color w:val="000000"/>
          <w:sz w:val="20"/>
          <w:szCs w:val="20"/>
        </w:rPr>
        <w:t xml:space="preserve"> 07:00 PM Eastern Time (US and Canada)</w:t>
      </w:r>
    </w:p>
    <w:p w14:paraId="55E30B74" w14:textId="68F772BF" w:rsidR="00AE10A7" w:rsidRDefault="00000000">
      <w:pPr>
        <w:spacing w:line="240" w:lineRule="auto"/>
      </w:pPr>
      <w:hyperlink r:id="rId9" w:history="1">
        <w:r w:rsidR="00106B4A" w:rsidRPr="003821D6">
          <w:rPr>
            <w:rStyle w:val="Hyperlink"/>
            <w:sz w:val="20"/>
            <w:szCs w:val="20"/>
          </w:rPr>
          <w:t>https://us02web.zoom.us/j/89836137027?pwd=14UxdVRrxPlQGNaDPEw2e1cGW1x0Bv.1</w:t>
        </w:r>
      </w:hyperlink>
    </w:p>
    <w:sectPr w:rsidR="00AE10A7">
      <w:headerReference w:type="default" r:id="rId10"/>
      <w:headerReference w:type="first" r:id="rId11"/>
      <w:footerReference w:type="first" r:id="rId12"/>
      <w:pgSz w:w="12240" w:h="15840"/>
      <w:pgMar w:top="1080" w:right="1440" w:bottom="108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03E4B1" w14:textId="77777777" w:rsidR="00C431CA" w:rsidRDefault="00C431CA">
      <w:pPr>
        <w:spacing w:before="0" w:line="240" w:lineRule="auto"/>
      </w:pPr>
      <w:r>
        <w:separator/>
      </w:r>
    </w:p>
  </w:endnote>
  <w:endnote w:type="continuationSeparator" w:id="0">
    <w:p w14:paraId="33F058FF" w14:textId="77777777" w:rsidR="00C431CA" w:rsidRDefault="00C431C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embedRegular r:id="rId1" w:fontKey="{32A9E81D-6969-405F-9B3A-3EC97B59FE68}"/>
    <w:embedBold r:id="rId2" w:fontKey="{B698E49A-EF9F-4DF3-8226-A1B61E4F7A69}"/>
  </w:font>
  <w:font w:name="PT Sans Narrow">
    <w:charset w:val="00"/>
    <w:family w:val="swiss"/>
    <w:pitch w:val="variable"/>
    <w:sig w:usb0="A00002EF" w:usb1="5000204B" w:usb2="00000000" w:usb3="00000000" w:csb0="00000097" w:csb1="00000000"/>
    <w:embedRegular r:id="rId3" w:fontKey="{F3D2103B-562A-4B82-A359-03740E4E5FA8}"/>
    <w:embedBold r:id="rId4" w:fontKey="{69787E26-680C-4FF9-8E8F-6321711DE84F}"/>
  </w:font>
  <w:font w:name="Trebuchet MS">
    <w:panose1 w:val="020B0603020202020204"/>
    <w:charset w:val="00"/>
    <w:family w:val="swiss"/>
    <w:pitch w:val="variable"/>
    <w:sig w:usb0="00000687" w:usb1="00000000" w:usb2="00000000" w:usb3="00000000" w:csb0="0000009F" w:csb1="00000000"/>
    <w:embedRegular r:id="rId5" w:fontKey="{487E7656-E449-4C0F-AAAB-7E13195248AB}"/>
    <w:embedItalic r:id="rId6" w:fontKey="{128CD669-D1C0-4BD5-88A7-36EE13D54238}"/>
  </w:font>
  <w:font w:name="Calibri">
    <w:panose1 w:val="020F0502020204030204"/>
    <w:charset w:val="00"/>
    <w:family w:val="swiss"/>
    <w:pitch w:val="variable"/>
    <w:sig w:usb0="E4002EFF" w:usb1="C000247B" w:usb2="00000009" w:usb3="00000000" w:csb0="000001FF" w:csb1="00000000"/>
    <w:embedRegular r:id="rId7" w:fontKey="{976D9EC8-A08F-41DD-99A9-DA48A0021374}"/>
  </w:font>
  <w:font w:name="Cambria">
    <w:panose1 w:val="02040503050406030204"/>
    <w:charset w:val="00"/>
    <w:family w:val="roman"/>
    <w:pitch w:val="variable"/>
    <w:sig w:usb0="E00006FF" w:usb1="420024FF" w:usb2="02000000" w:usb3="00000000" w:csb0="0000019F" w:csb1="00000000"/>
    <w:embedRegular r:id="rId8" w:fontKey="{B524EA91-1C01-4D82-AB10-DC3320DCA4E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019BE" w14:textId="77777777" w:rsidR="00AE10A7" w:rsidRDefault="00000000">
    <w:pPr>
      <w:pBdr>
        <w:top w:val="nil"/>
        <w:left w:val="nil"/>
        <w:bottom w:val="nil"/>
        <w:right w:val="nil"/>
        <w:between w:val="nil"/>
      </w:pBdr>
    </w:pPr>
    <w:r>
      <w:pict w14:anchorId="630259D4">
        <v:rect id="_x0000_i1025" style="width:0;height:1.5pt" o:hralign="center" o:hrstd="t" o:hr="t" fillcolor="#a0a0a0" stroked="f"/>
      </w:pict>
    </w:r>
  </w:p>
  <w:p w14:paraId="07D84FD0" w14:textId="77777777" w:rsidR="00AE10A7" w:rsidRDefault="00AE10A7">
    <w:pPr>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CF757" w14:textId="77777777" w:rsidR="00C431CA" w:rsidRDefault="00C431CA">
      <w:pPr>
        <w:spacing w:before="0" w:line="240" w:lineRule="auto"/>
      </w:pPr>
      <w:r>
        <w:separator/>
      </w:r>
    </w:p>
  </w:footnote>
  <w:footnote w:type="continuationSeparator" w:id="0">
    <w:p w14:paraId="5B550DEB" w14:textId="77777777" w:rsidR="00C431CA" w:rsidRDefault="00C431CA">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4958A" w14:textId="77777777" w:rsidR="00AE10A7" w:rsidRDefault="00106B4A">
    <w:pPr>
      <w:pBdr>
        <w:top w:val="nil"/>
        <w:left w:val="nil"/>
        <w:bottom w:val="nil"/>
        <w:right w:val="nil"/>
        <w:between w:val="nil"/>
      </w:pBdr>
      <w:spacing w:before="400"/>
      <w:jc w:val="right"/>
      <w:rPr>
        <w:rFonts w:ascii="PT Sans Narrow" w:eastAsia="PT Sans Narrow" w:hAnsi="PT Sans Narrow" w:cs="PT Sans Narrow"/>
        <w:sz w:val="28"/>
        <w:szCs w:val="28"/>
      </w:rPr>
    </w:pPr>
    <w:r>
      <w:rPr>
        <w:rFonts w:ascii="PT Sans Narrow" w:eastAsia="PT Sans Narrow" w:hAnsi="PT Sans Narrow" w:cs="PT Sans Narrow"/>
        <w:sz w:val="28"/>
        <w:szCs w:val="28"/>
      </w:rPr>
      <w:t xml:space="preserve">  </w:t>
    </w:r>
    <w:r>
      <w:rPr>
        <w:rFonts w:ascii="PT Sans Narrow" w:eastAsia="PT Sans Narrow" w:hAnsi="PT Sans Narrow" w:cs="PT Sans Narrow"/>
        <w:sz w:val="28"/>
        <w:szCs w:val="28"/>
      </w:rPr>
      <w:fldChar w:fldCharType="begin"/>
    </w:r>
    <w:r>
      <w:rPr>
        <w:rFonts w:ascii="PT Sans Narrow" w:eastAsia="PT Sans Narrow" w:hAnsi="PT Sans Narrow" w:cs="PT Sans Narrow"/>
        <w:sz w:val="28"/>
        <w:szCs w:val="28"/>
      </w:rPr>
      <w:instrText>PAGE</w:instrText>
    </w:r>
    <w:r>
      <w:rPr>
        <w:rFonts w:ascii="PT Sans Narrow" w:eastAsia="PT Sans Narrow" w:hAnsi="PT Sans Narrow" w:cs="PT Sans Narrow"/>
        <w:sz w:val="28"/>
        <w:szCs w:val="28"/>
      </w:rPr>
      <w:fldChar w:fldCharType="separate"/>
    </w:r>
    <w:r w:rsidR="003821D6">
      <w:rPr>
        <w:rFonts w:ascii="PT Sans Narrow" w:eastAsia="PT Sans Narrow" w:hAnsi="PT Sans Narrow" w:cs="PT Sans Narrow"/>
        <w:noProof/>
        <w:sz w:val="28"/>
        <w:szCs w:val="28"/>
      </w:rPr>
      <w:t>2</w:t>
    </w:r>
    <w:r>
      <w:rPr>
        <w:rFonts w:ascii="PT Sans Narrow" w:eastAsia="PT Sans Narrow" w:hAnsi="PT Sans Narrow" w:cs="PT Sans Narrow"/>
        <w:sz w:val="28"/>
        <w:szCs w:val="28"/>
      </w:rPr>
      <w:fldChar w:fldCharType="end"/>
    </w:r>
  </w:p>
  <w:p w14:paraId="75F98D05" w14:textId="77777777" w:rsidR="00AE10A7" w:rsidRDefault="00AE10A7">
    <w:pPr>
      <w:pBdr>
        <w:top w:val="nil"/>
        <w:left w:val="nil"/>
        <w:bottom w:val="nil"/>
        <w:right w:val="nil"/>
        <w:between w:val="nil"/>
      </w:pBdr>
      <w:spacing w:after="2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8C43D" w14:textId="77777777" w:rsidR="00AE10A7" w:rsidRDefault="00AE10A7">
    <w:pPr>
      <w:pBdr>
        <w:top w:val="nil"/>
        <w:left w:val="nil"/>
        <w:bottom w:val="nil"/>
        <w:right w:val="nil"/>
        <w:between w:val="nil"/>
      </w:pBdr>
      <w:spacing w:before="400"/>
      <w:jc w:val="right"/>
      <w:rPr>
        <w:rFonts w:ascii="PT Sans Narrow" w:eastAsia="PT Sans Narrow" w:hAnsi="PT Sans Narrow" w:cs="PT Sans Narrow"/>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B3218A"/>
    <w:multiLevelType w:val="multilevel"/>
    <w:tmpl w:val="ECE80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55062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0A7"/>
    <w:rsid w:val="00106B4A"/>
    <w:rsid w:val="003821D6"/>
    <w:rsid w:val="005A7A78"/>
    <w:rsid w:val="007F32CD"/>
    <w:rsid w:val="00AE10A7"/>
    <w:rsid w:val="00C431CA"/>
    <w:rsid w:val="00C863AE"/>
    <w:rsid w:val="00CB1DC6"/>
    <w:rsid w:val="00F52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683A2"/>
  <w15:docId w15:val="{62B345E2-165E-45F7-AB2E-41FDC9989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w:eastAsia="Open Sans" w:hAnsi="Open Sans" w:cs="Open Sans"/>
        <w:color w:val="695D46"/>
        <w:sz w:val="22"/>
        <w:szCs w:val="22"/>
        <w:lang w:val="en" w:eastAsia="en-US" w:bidi="ar-SA"/>
      </w:rPr>
    </w:rPrDefault>
    <w:pPrDefault>
      <w:pPr>
        <w:spacing w:before="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widowControl w:val="0"/>
      <w:spacing w:before="480" w:line="312" w:lineRule="auto"/>
      <w:outlineLvl w:val="0"/>
    </w:pPr>
    <w:rPr>
      <w:rFonts w:ascii="PT Sans Narrow" w:eastAsia="PT Sans Narrow" w:hAnsi="PT Sans Narrow" w:cs="PT Sans Narrow"/>
      <w:b/>
      <w:color w:val="FF5E0E"/>
      <w:sz w:val="36"/>
      <w:szCs w:val="36"/>
    </w:rPr>
  </w:style>
  <w:style w:type="paragraph" w:styleId="Heading2">
    <w:name w:val="heading 2"/>
    <w:basedOn w:val="Normal"/>
    <w:next w:val="Normal"/>
    <w:uiPriority w:val="9"/>
    <w:semiHidden/>
    <w:unhideWhenUsed/>
    <w:qFormat/>
    <w:pPr>
      <w:outlineLvl w:val="1"/>
    </w:pPr>
    <w:rPr>
      <w:rFonts w:ascii="PT Sans Narrow" w:eastAsia="PT Sans Narrow" w:hAnsi="PT Sans Narrow" w:cs="PT Sans Narrow"/>
      <w:color w:val="008575"/>
      <w:sz w:val="32"/>
      <w:szCs w:val="32"/>
    </w:rPr>
  </w:style>
  <w:style w:type="paragraph" w:styleId="Heading3">
    <w:name w:val="heading 3"/>
    <w:basedOn w:val="Normal"/>
    <w:next w:val="Normal"/>
    <w:uiPriority w:val="9"/>
    <w:semiHidden/>
    <w:unhideWhenUsed/>
    <w:qFormat/>
    <w:pPr>
      <w:spacing w:before="0" w:after="120" w:line="240" w:lineRule="auto"/>
      <w:outlineLvl w:val="2"/>
    </w:pPr>
    <w:rPr>
      <w:rFonts w:ascii="PT Sans Narrow" w:eastAsia="PT Sans Narrow" w:hAnsi="PT Sans Narrow" w:cs="PT Sans Narrow"/>
      <w:sz w:val="28"/>
      <w:szCs w:val="28"/>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0" w:line="240" w:lineRule="auto"/>
    </w:pPr>
    <w:rPr>
      <w:rFonts w:ascii="PT Sans Narrow" w:eastAsia="PT Sans Narrow" w:hAnsi="PT Sans Narrow" w:cs="PT Sans Narrow"/>
      <w:b/>
      <w:sz w:val="84"/>
      <w:szCs w:val="84"/>
    </w:rPr>
  </w:style>
  <w:style w:type="paragraph" w:styleId="Subtitle">
    <w:name w:val="Subtitle"/>
    <w:basedOn w:val="Normal"/>
    <w:next w:val="Normal"/>
    <w:uiPriority w:val="11"/>
    <w:qFormat/>
    <w:rPr>
      <w:rFonts w:ascii="PT Sans Narrow" w:eastAsia="PT Sans Narrow" w:hAnsi="PT Sans Narrow" w:cs="PT Sans Narrow"/>
      <w:sz w:val="28"/>
      <w:szCs w:val="28"/>
    </w:rPr>
  </w:style>
  <w:style w:type="character" w:styleId="Hyperlink">
    <w:name w:val="Hyperlink"/>
    <w:basedOn w:val="DefaultParagraphFont"/>
    <w:uiPriority w:val="99"/>
    <w:unhideWhenUsed/>
    <w:rsid w:val="003821D6"/>
    <w:rPr>
      <w:color w:val="0000FF" w:themeColor="hyperlink"/>
      <w:u w:val="single"/>
    </w:rPr>
  </w:style>
  <w:style w:type="character" w:styleId="UnresolvedMention">
    <w:name w:val="Unresolved Mention"/>
    <w:basedOn w:val="DefaultParagraphFont"/>
    <w:uiPriority w:val="99"/>
    <w:semiHidden/>
    <w:unhideWhenUsed/>
    <w:rsid w:val="003821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2web.zoom.us/j/89836137027?pwd=14UxdVRrxPlQGNaDPEw2e1cGW1x0Bv.1"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495</Words>
  <Characters>2822</Characters>
  <Application>Microsoft Office Word</Application>
  <DocSecurity>0</DocSecurity>
  <Lines>23</Lines>
  <Paragraphs>6</Paragraphs>
  <ScaleCrop>false</ScaleCrop>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ApriI Beston</dc:creator>
  <cp:lastModifiedBy>ApriI Beston</cp:lastModifiedBy>
  <cp:revision>4</cp:revision>
  <dcterms:created xsi:type="dcterms:W3CDTF">2024-09-26T21:30:00Z</dcterms:created>
  <dcterms:modified xsi:type="dcterms:W3CDTF">2024-09-27T12:48:00Z</dcterms:modified>
</cp:coreProperties>
</file>